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Ljeto u Magogu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Dragi marafiki (prijatelji),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Iako je kod nas kalendarski nastupilo ljeto, u Tanzaniji je zima,zima bez snijega i zimskih radosti sa temperaturom oko 25 C. Ujutro su svi zamotani u kange (marama, njihova tradicionalna odje</w:t>
      </w:r>
      <w:r>
        <w:rPr>
          <w:rFonts w:ascii="Arial Unicode MS" w:cs="Arial Unicode MS" w:hAnsi="Helvetica" w:eastAsia="Arial Unicode MS" w:hint="default"/>
          <w:rtl w:val="0"/>
        </w:rPr>
        <w:t>ć</w:t>
      </w:r>
      <w:r>
        <w:rPr>
          <w:rFonts w:ascii="Helvetica" w:cs="Arial Unicode MS" w:hAnsi="Arial Unicode MS" w:eastAsia="Arial Unicode MS"/>
          <w:rtl w:val="0"/>
        </w:rPr>
        <w:t>a) i govore kako im je "baridi" (swahili:hladno). Ljetni (afri</w:t>
      </w:r>
      <w:r>
        <w:rPr>
          <w:rFonts w:ascii="Arial Unicode MS" w:cs="Arial Unicode MS" w:hAnsi="Helvetica" w:eastAsia="Arial Unicode MS" w:hint="default"/>
          <w:rtl w:val="0"/>
        </w:rPr>
        <w:t>č</w:t>
      </w:r>
      <w:r>
        <w:rPr>
          <w:rFonts w:ascii="Helvetica" w:cs="Arial Unicode MS" w:hAnsi="Arial Unicode MS" w:eastAsia="Arial Unicode MS"/>
          <w:rtl w:val="0"/>
        </w:rPr>
        <w:t>ki zimski) praznici su po</w:t>
      </w:r>
      <w:r>
        <w:rPr>
          <w:rFonts w:ascii="Arial Unicode MS" w:cs="Arial Unicode MS" w:hAnsi="Helvetica" w:eastAsia="Arial Unicode MS" w:hint="default"/>
          <w:rtl w:val="0"/>
        </w:rPr>
        <w:t>č</w:t>
      </w:r>
      <w:r>
        <w:rPr>
          <w:rFonts w:ascii="Helvetica" w:cs="Arial Unicode MS" w:hAnsi="Arial Unicode MS" w:eastAsia="Arial Unicode MS"/>
          <w:rtl w:val="0"/>
        </w:rPr>
        <w:t>eli i u na</w:t>
      </w:r>
      <w:r>
        <w:rPr>
          <w:rFonts w:ascii="Arial Unicode MS" w:cs="Arial Unicode MS" w:hAnsi="Helvetica" w:eastAsia="Arial Unicode MS" w:hint="default"/>
          <w:rtl w:val="0"/>
        </w:rPr>
        <w:t>š</w:t>
      </w:r>
      <w:r>
        <w:rPr>
          <w:rFonts w:ascii="Helvetica" w:cs="Arial Unicode MS" w:hAnsi="Arial Unicode MS" w:eastAsia="Arial Unicode MS"/>
          <w:rtl w:val="0"/>
        </w:rPr>
        <w:t xml:space="preserve">oj </w:t>
      </w:r>
      <w:r>
        <w:rPr>
          <w:rFonts w:ascii="Arial Unicode MS" w:cs="Arial Unicode MS" w:hAnsi="Helvetica" w:eastAsia="Arial Unicode MS" w:hint="default"/>
          <w:rtl w:val="0"/>
        </w:rPr>
        <w:t>š</w:t>
      </w:r>
      <w:r>
        <w:rPr>
          <w:rFonts w:ascii="Helvetica" w:cs="Arial Unicode MS" w:hAnsi="Arial Unicode MS" w:eastAsia="Arial Unicode MS"/>
          <w:rtl w:val="0"/>
        </w:rPr>
        <w:t>koli u Magogu. Djeca i u</w:t>
      </w:r>
      <w:r>
        <w:rPr>
          <w:rFonts w:ascii="Arial Unicode MS" w:cs="Arial Unicode MS" w:hAnsi="Helvetica" w:eastAsia="Arial Unicode MS" w:hint="default"/>
          <w:rtl w:val="0"/>
        </w:rPr>
        <w:t>č</w:t>
      </w:r>
      <w:r>
        <w:rPr>
          <w:rFonts w:ascii="Helvetica" w:cs="Arial Unicode MS" w:hAnsi="Arial Unicode MS" w:eastAsia="Arial Unicode MS"/>
          <w:rtl w:val="0"/>
        </w:rPr>
        <w:t>itelji su na praznicima do 22.srpnja. U</w:t>
      </w:r>
      <w:r>
        <w:rPr>
          <w:rFonts w:ascii="Arial Unicode MS" w:cs="Arial Unicode MS" w:hAnsi="Helvetica" w:eastAsia="Arial Unicode MS" w:hint="default"/>
          <w:rtl w:val="0"/>
        </w:rPr>
        <w:t>č</w:t>
      </w:r>
      <w:r>
        <w:rPr>
          <w:rFonts w:ascii="Helvetica" w:cs="Arial Unicode MS" w:hAnsi="Arial Unicode MS" w:eastAsia="Arial Unicode MS"/>
          <w:rtl w:val="0"/>
        </w:rPr>
        <w:t>itelji su oti</w:t>
      </w:r>
      <w:r>
        <w:rPr>
          <w:rFonts w:ascii="Arial Unicode MS" w:cs="Arial Unicode MS" w:hAnsi="Helvetica" w:eastAsia="Arial Unicode MS" w:hint="default"/>
          <w:rtl w:val="0"/>
        </w:rPr>
        <w:t>š</w:t>
      </w:r>
      <w:r>
        <w:rPr>
          <w:rFonts w:ascii="Helvetica" w:cs="Arial Unicode MS" w:hAnsi="Arial Unicode MS" w:eastAsia="Arial Unicode MS"/>
          <w:rtl w:val="0"/>
        </w:rPr>
        <w:t>li svojim ku</w:t>
      </w:r>
      <w:r>
        <w:rPr>
          <w:rFonts w:ascii="Arial Unicode MS" w:cs="Arial Unicode MS" w:hAnsi="Helvetica" w:eastAsia="Arial Unicode MS" w:hint="default"/>
          <w:rtl w:val="0"/>
        </w:rPr>
        <w:t>ć</w:t>
      </w:r>
      <w:r>
        <w:rPr>
          <w:rFonts w:ascii="Helvetica" w:cs="Arial Unicode MS" w:hAnsi="Arial Unicode MS" w:eastAsia="Arial Unicode MS"/>
          <w:rtl w:val="0"/>
        </w:rPr>
        <w:t>ama ili posjetiti rodbinu i prijatelje, a djeca provode svoje praznike poma</w:t>
      </w:r>
      <w:r>
        <w:rPr>
          <w:rFonts w:ascii="Arial Unicode MS" w:cs="Arial Unicode MS" w:hAnsi="Helvetica" w:eastAsia="Arial Unicode MS" w:hint="default"/>
          <w:rtl w:val="0"/>
        </w:rPr>
        <w:t>ž</w:t>
      </w:r>
      <w:r>
        <w:rPr>
          <w:rFonts w:ascii="Helvetica" w:cs="Arial Unicode MS" w:hAnsi="Arial Unicode MS" w:eastAsia="Arial Unicode MS"/>
          <w:rtl w:val="0"/>
        </w:rPr>
        <w:t>u</w:t>
      </w:r>
      <w:r>
        <w:rPr>
          <w:rFonts w:ascii="Arial Unicode MS" w:cs="Arial Unicode MS" w:hAnsi="Helvetica" w:eastAsia="Arial Unicode MS" w:hint="default"/>
          <w:rtl w:val="0"/>
        </w:rPr>
        <w:t>ć</w:t>
      </w:r>
      <w:r>
        <w:rPr>
          <w:rFonts w:ascii="Helvetica" w:cs="Arial Unicode MS" w:hAnsi="Arial Unicode MS" w:eastAsia="Arial Unicode MS"/>
          <w:rtl w:val="0"/>
        </w:rPr>
        <w:t>i majkama oko svakodnevnih poslova. Bez obzira na te</w:t>
      </w:r>
      <w:r>
        <w:rPr>
          <w:rFonts w:ascii="Arial Unicode MS" w:cs="Arial Unicode MS" w:hAnsi="Helvetica" w:eastAsia="Arial Unicode MS" w:hint="default"/>
          <w:rtl w:val="0"/>
        </w:rPr>
        <w:t>š</w:t>
      </w:r>
      <w:r>
        <w:rPr>
          <w:rFonts w:ascii="Helvetica" w:cs="Arial Unicode MS" w:hAnsi="Arial Unicode MS" w:eastAsia="Arial Unicode MS"/>
          <w:rtl w:val="0"/>
        </w:rPr>
        <w:t>ku svakodnevnicu uvijek se na</w:t>
      </w:r>
      <w:r>
        <w:rPr>
          <w:rFonts w:ascii="Arial Unicode MS" w:cs="Arial Unicode MS" w:hAnsi="Helvetica" w:eastAsia="Arial Unicode MS" w:hint="default"/>
          <w:rtl w:val="0"/>
        </w:rPr>
        <w:t>đ</w:t>
      </w:r>
      <w:r>
        <w:rPr>
          <w:rFonts w:ascii="Helvetica" w:cs="Arial Unicode MS" w:hAnsi="Arial Unicode MS" w:eastAsia="Arial Unicode MS"/>
          <w:rtl w:val="0"/>
        </w:rPr>
        <w:t xml:space="preserve">e vremena za smijeh, igru i veselje. </w:t>
      </w:r>
      <w:r>
        <w:rPr>
          <w:rFonts w:ascii="Arial Unicode MS" w:cs="Arial Unicode MS" w:hAnsi="Helvetica" w:eastAsia="Arial Unicode MS" w:hint="default"/>
          <w:rtl w:val="0"/>
        </w:rPr>
        <w:t>Ž</w:t>
      </w:r>
      <w:r>
        <w:rPr>
          <w:rFonts w:ascii="Helvetica" w:cs="Arial Unicode MS" w:hAnsi="Arial Unicode MS" w:eastAsia="Arial Unicode MS"/>
          <w:rtl w:val="0"/>
          <w:lang w:val="es-ES_tradnl"/>
        </w:rPr>
        <w:t>elimo na</w:t>
      </w:r>
      <w:r>
        <w:rPr>
          <w:rFonts w:ascii="Arial Unicode MS" w:cs="Arial Unicode MS" w:hAnsi="Helvetica" w:eastAsia="Arial Unicode MS" w:hint="default"/>
          <w:rtl w:val="0"/>
        </w:rPr>
        <w:t>š</w:t>
      </w:r>
      <w:r>
        <w:rPr>
          <w:rFonts w:ascii="Helvetica" w:cs="Arial Unicode MS" w:hAnsi="Arial Unicode MS" w:eastAsia="Arial Unicode MS"/>
          <w:rtl w:val="0"/>
        </w:rPr>
        <w:t>im mali</w:t>
      </w:r>
      <w:r>
        <w:rPr>
          <w:rFonts w:ascii="Arial Unicode MS" w:cs="Arial Unicode MS" w:hAnsi="Helvetica" w:eastAsia="Arial Unicode MS" w:hint="default"/>
          <w:rtl w:val="0"/>
        </w:rPr>
        <w:t>š</w:t>
      </w:r>
      <w:r>
        <w:rPr>
          <w:rFonts w:ascii="Helvetica" w:cs="Arial Unicode MS" w:hAnsi="Arial Unicode MS" w:eastAsia="Arial Unicode MS"/>
          <w:rtl w:val="0"/>
        </w:rPr>
        <w:t>anima ugodne praznike ! :)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